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Default="001F2FCD">
      <w:pPr>
        <w:jc w:val="both"/>
        <w:rPr>
          <w:rFonts w:eastAsia="Calibri"/>
        </w:rPr>
      </w:pPr>
      <w:r>
        <w:rPr>
          <w:rFonts w:eastAsia="Calibri"/>
          <w:noProof/>
          <w:lang w:eastAsia="ru-RU"/>
        </w:rPr>
        <w:drawing>
          <wp:anchor distT="0" distB="0" distL="114935" distR="114935" simplePos="0" relativeHeight="251657216" behindDoc="1" locked="0" layoutInCell="1" allowOverlap="1">
            <wp:simplePos x="0" y="0"/>
            <wp:positionH relativeFrom="column">
              <wp:posOffset>2567940</wp:posOffset>
            </wp:positionH>
            <wp:positionV relativeFrom="paragraph">
              <wp:posOffset>-44450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r w:rsidR="00E01453">
        <w:rPr>
          <w:rFonts w:eastAsia="Calibri"/>
        </w:rPr>
        <w:t xml:space="preserve">                          </w:t>
      </w:r>
      <w:r w:rsidR="005430F1">
        <w:rPr>
          <w:rFonts w:eastAsia="Calibri"/>
        </w:rPr>
        <w:t xml:space="preserve">                                                 </w:t>
      </w:r>
    </w:p>
    <w:p w:rsidR="00924E09" w:rsidRDefault="00924E09" w:rsidP="00924E09">
      <w:pPr>
        <w:jc w:val="right"/>
        <w:rPr>
          <w:rFonts w:eastAsia="Calibri"/>
        </w:rPr>
      </w:pPr>
    </w:p>
    <w:p w:rsidR="00924E09" w:rsidRDefault="00924E09" w:rsidP="005430F1">
      <w:pPr>
        <w:jc w:val="right"/>
      </w:pPr>
    </w:p>
    <w:p w:rsidR="005430F1" w:rsidRDefault="005430F1">
      <w:pPr>
        <w:jc w:val="both"/>
      </w:pPr>
    </w:p>
    <w:p w:rsidR="00C858C6" w:rsidRDefault="00C858C6" w:rsidP="00F43875">
      <w:pPr>
        <w:pStyle w:val="af1"/>
        <w:rPr>
          <w:rFonts w:ascii="Times New Roman" w:hAnsi="Times New Roman" w:cs="Times New Roman"/>
          <w:sz w:val="28"/>
          <w:szCs w:val="28"/>
        </w:rPr>
      </w:pPr>
    </w:p>
    <w:p w:rsidR="00E01453" w:rsidRPr="005430F1" w:rsidRDefault="005430F1">
      <w:pPr>
        <w:pStyle w:val="af1"/>
        <w:jc w:val="center"/>
        <w:rPr>
          <w:b/>
        </w:rPr>
      </w:pPr>
      <w:r>
        <w:rPr>
          <w:rFonts w:ascii="Times New Roman" w:hAnsi="Times New Roman" w:cs="Times New Roman"/>
          <w:sz w:val="28"/>
          <w:szCs w:val="28"/>
        </w:rPr>
        <w:t xml:space="preserve">                             </w:t>
      </w:r>
      <w:r w:rsidR="00E01453">
        <w:rPr>
          <w:rFonts w:ascii="Times New Roman" w:hAnsi="Times New Roman" w:cs="Times New Roman"/>
          <w:sz w:val="28"/>
          <w:szCs w:val="28"/>
        </w:rPr>
        <w:t>МУНИЦИПАЛЬНОЕ ОБРАЗОВАНИЕ</w:t>
      </w:r>
      <w:r>
        <w:rPr>
          <w:rFonts w:ascii="Times New Roman" w:hAnsi="Times New Roman" w:cs="Times New Roman"/>
          <w:sz w:val="28"/>
          <w:szCs w:val="28"/>
        </w:rPr>
        <w:t xml:space="preserve">             </w:t>
      </w:r>
      <w:r w:rsidRPr="005430F1">
        <w:rPr>
          <w:rFonts w:ascii="Times New Roman" w:hAnsi="Times New Roman" w:cs="Times New Roman"/>
          <w:b/>
          <w:sz w:val="28"/>
          <w:szCs w:val="28"/>
        </w:rPr>
        <w:t>ПРОЕКТ</w:t>
      </w:r>
    </w:p>
    <w:p w:rsidR="00E01453" w:rsidRDefault="00E01453">
      <w:pPr>
        <w:pStyle w:val="af1"/>
        <w:jc w:val="center"/>
      </w:pPr>
      <w:r>
        <w:rPr>
          <w:rFonts w:ascii="Times New Roman" w:hAnsi="Times New Roman" w:cs="Times New Roman"/>
          <w:sz w:val="28"/>
          <w:szCs w:val="28"/>
        </w:rPr>
        <w:t>ХАНТЫ-МАНСИЙСКИЙ РАЙОН</w:t>
      </w:r>
    </w:p>
    <w:p w:rsidR="00E01453" w:rsidRDefault="00E01453">
      <w:pPr>
        <w:pStyle w:val="af1"/>
        <w:jc w:val="center"/>
      </w:pPr>
      <w:r>
        <w:rPr>
          <w:rFonts w:ascii="Times New Roman" w:hAnsi="Times New Roman" w:cs="Times New Roman"/>
          <w:sz w:val="28"/>
          <w:szCs w:val="28"/>
        </w:rPr>
        <w:t>Ханты-Мансийский автономный округ – Югра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АДМИНИСТРАЦИЯ ХАНТЫ-МАНСИЙСКОГО РАЙОНА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П О С Т А Н О В Л Е Н И Е</w:t>
      </w:r>
    </w:p>
    <w:p w:rsidR="00E01453" w:rsidRDefault="00E01453" w:rsidP="008C66E0">
      <w:pPr>
        <w:pStyle w:val="af1"/>
        <w:rPr>
          <w:rFonts w:ascii="Times New Roman" w:hAnsi="Times New Roman" w:cs="Times New Roman"/>
          <w:b/>
          <w:sz w:val="28"/>
          <w:szCs w:val="28"/>
        </w:rPr>
      </w:pPr>
    </w:p>
    <w:p w:rsidR="005747E5" w:rsidRPr="005747E5" w:rsidRDefault="00E01453" w:rsidP="005747E5">
      <w:pPr>
        <w:tabs>
          <w:tab w:val="left" w:pos="5812"/>
        </w:tabs>
        <w:rPr>
          <w:rFonts w:ascii="Times New Roman" w:hAnsi="Times New Roman" w:cs="Times New Roman"/>
          <w:color w:val="D9D9D9"/>
        </w:rPr>
      </w:pPr>
      <w:r>
        <w:rPr>
          <w:rFonts w:ascii="Times New Roman" w:hAnsi="Times New Roman" w:cs="Times New Roman"/>
          <w:sz w:val="28"/>
          <w:szCs w:val="28"/>
        </w:rPr>
        <w:t xml:space="preserve">от </w:t>
      </w:r>
      <w:r w:rsidR="00906928">
        <w:rPr>
          <w:rFonts w:ascii="Times New Roman" w:hAnsi="Times New Roman" w:cs="Times New Roman"/>
          <w:sz w:val="28"/>
          <w:szCs w:val="28"/>
        </w:rPr>
        <w:t>__.__.2023</w:t>
      </w:r>
      <w:r w:rsidR="007455D4">
        <w:rPr>
          <w:rFonts w:ascii="Times New Roman" w:hAnsi="Times New Roman" w:cs="Times New Roman"/>
          <w:sz w:val="28"/>
          <w:szCs w:val="28"/>
        </w:rPr>
        <w:tab/>
      </w:r>
      <w:r w:rsidR="009069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06928">
        <w:rPr>
          <w:rFonts w:ascii="Times New Roman" w:hAnsi="Times New Roman" w:cs="Times New Roman"/>
          <w:sz w:val="28"/>
          <w:szCs w:val="28"/>
        </w:rPr>
        <w:t>____________</w:t>
      </w:r>
    </w:p>
    <w:p w:rsidR="00E01453" w:rsidRDefault="00E01453" w:rsidP="005747E5">
      <w:pPr>
        <w:tabs>
          <w:tab w:val="left" w:pos="6804"/>
        </w:tabs>
      </w:pPr>
      <w:r>
        <w:rPr>
          <w:rFonts w:ascii="Times New Roman" w:hAnsi="Times New Roman" w:cs="Times New Roman"/>
          <w:i/>
        </w:rPr>
        <w:t>г. Ханты-Мансийск</w:t>
      </w:r>
    </w:p>
    <w:p w:rsidR="00E01453" w:rsidRDefault="00E01453">
      <w:pPr>
        <w:pStyle w:val="af1"/>
        <w:rPr>
          <w:rFonts w:ascii="Times New Roman" w:hAnsi="Times New Roman" w:cs="Times New Roman"/>
          <w:sz w:val="24"/>
          <w:szCs w:val="24"/>
        </w:rPr>
      </w:pPr>
    </w:p>
    <w:p w:rsidR="00465702" w:rsidRDefault="00465702" w:rsidP="00DE5D73">
      <w:pPr>
        <w:pStyle w:val="af1"/>
        <w:jc w:val="both"/>
        <w:rPr>
          <w:rFonts w:ascii="Times New Roman" w:eastAsia="Arial" w:hAnsi="Times New Roman" w:cs="Times New Roman"/>
          <w:bCs/>
          <w:sz w:val="28"/>
          <w:szCs w:val="28"/>
          <w:lang w:eastAsia="ar-SA"/>
        </w:rPr>
      </w:pP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администрации Ханты-Мансийского района</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 xml:space="preserve">от </w:t>
      </w:r>
      <w:r w:rsidR="00924E09">
        <w:rPr>
          <w:rFonts w:ascii="Times New Roman" w:hAnsi="Times New Roman" w:cs="Times New Roman"/>
          <w:sz w:val="28"/>
          <w:szCs w:val="28"/>
        </w:rPr>
        <w:t>06.07.2021 №</w:t>
      </w:r>
      <w:r>
        <w:rPr>
          <w:rFonts w:ascii="Times New Roman" w:hAnsi="Times New Roman" w:cs="Times New Roman"/>
          <w:sz w:val="28"/>
          <w:szCs w:val="28"/>
        </w:rPr>
        <w:t xml:space="preserve"> 167 «</w:t>
      </w:r>
      <w:r w:rsidRPr="00F43875">
        <w:rPr>
          <w:rFonts w:ascii="Times New Roman" w:hAnsi="Times New Roman" w:cs="Times New Roman"/>
          <w:sz w:val="28"/>
          <w:szCs w:val="28"/>
        </w:rPr>
        <w:t xml:space="preserve">Об утверждении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Положения о комитете экономической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политики администрации </w:t>
      </w:r>
    </w:p>
    <w:p w:rsidR="00DE5D73" w:rsidRPr="00F43875" w:rsidRDefault="00DE5D73" w:rsidP="00DE5D73">
      <w:pPr>
        <w:pStyle w:val="af1"/>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DE5D73" w:rsidRPr="00F43875" w:rsidRDefault="00DE5D73" w:rsidP="00DE5D73">
      <w:pPr>
        <w:pStyle w:val="af1"/>
        <w:rPr>
          <w:rFonts w:ascii="Times New Roman" w:hAnsi="Times New Roman" w:cs="Times New Roman"/>
          <w:b/>
          <w:i/>
          <w:sz w:val="28"/>
          <w:szCs w:val="28"/>
        </w:rPr>
      </w:pPr>
    </w:p>
    <w:p w:rsidR="00DE5D73" w:rsidRDefault="00CF4ED6" w:rsidP="00CF4ED6">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соответствии с </w:t>
      </w:r>
      <w:r w:rsidR="00924E09" w:rsidRPr="00B74783">
        <w:rPr>
          <w:rFonts w:ascii="Times New Roman" w:hAnsi="Times New Roman" w:cs="Times New Roman"/>
          <w:sz w:val="28"/>
          <w:szCs w:val="28"/>
        </w:rPr>
        <w:t>Федеральным</w:t>
      </w:r>
      <w:r>
        <w:rPr>
          <w:rFonts w:ascii="Times New Roman" w:hAnsi="Times New Roman" w:cs="Times New Roman"/>
          <w:sz w:val="28"/>
          <w:szCs w:val="28"/>
        </w:rPr>
        <w:t>и закона</w:t>
      </w:r>
      <w:r w:rsidR="00924E09" w:rsidRPr="00B74783">
        <w:rPr>
          <w:rFonts w:ascii="Times New Roman" w:hAnsi="Times New Roman" w:cs="Times New Roman"/>
          <w:sz w:val="28"/>
          <w:szCs w:val="28"/>
        </w:rPr>
        <w:t>м</w:t>
      </w:r>
      <w:r>
        <w:rPr>
          <w:rFonts w:ascii="Times New Roman" w:hAnsi="Times New Roman" w:cs="Times New Roman"/>
          <w:sz w:val="28"/>
          <w:szCs w:val="28"/>
        </w:rPr>
        <w:t>и от 06.10.2003 № </w:t>
      </w:r>
      <w:r w:rsidR="00924E09" w:rsidRPr="00B74783">
        <w:rPr>
          <w:rFonts w:ascii="Times New Roman" w:hAnsi="Times New Roman" w:cs="Times New Roman"/>
          <w:sz w:val="28"/>
          <w:szCs w:val="28"/>
        </w:rPr>
        <w:t xml:space="preserve">131-ФЗ «Об общих принципах организации местного самоуправления в Российской </w:t>
      </w:r>
      <w:r w:rsidR="00924E09" w:rsidRPr="007D14FC">
        <w:rPr>
          <w:rFonts w:ascii="Times New Roman" w:hAnsi="Times New Roman" w:cs="Times New Roman"/>
          <w:sz w:val="28"/>
          <w:szCs w:val="28"/>
        </w:rPr>
        <w:t>Федерации»,</w:t>
      </w:r>
      <w:r>
        <w:rPr>
          <w:rFonts w:ascii="Times New Roman" w:hAnsi="Times New Roman" w:cs="Times New Roman"/>
          <w:sz w:val="28"/>
          <w:szCs w:val="28"/>
        </w:rPr>
        <w:t xml:space="preserve"> </w:t>
      </w:r>
      <w:r>
        <w:rPr>
          <w:rFonts w:ascii="Times New Roman" w:hAnsi="Times New Roman" w:cs="Times New Roman"/>
          <w:sz w:val="28"/>
          <w:szCs w:val="28"/>
          <w:lang w:eastAsia="ru-RU"/>
        </w:rPr>
        <w:t>от 06.03.2006 № 35-ФЗ «О противодействии терроризму»</w:t>
      </w:r>
      <w:r w:rsidR="00B74783" w:rsidRPr="007D14FC">
        <w:rPr>
          <w:rFonts w:ascii="Times New Roman" w:hAnsi="Times New Roman" w:cs="Times New Roman"/>
          <w:sz w:val="28"/>
          <w:szCs w:val="28"/>
          <w:lang w:eastAsia="ru-RU"/>
        </w:rPr>
        <w:t xml:space="preserve">, </w:t>
      </w:r>
      <w:r w:rsidR="007D14FC" w:rsidRPr="007D14FC">
        <w:rPr>
          <w:rFonts w:ascii="Times New Roman" w:hAnsi="Times New Roman" w:cs="Times New Roman"/>
          <w:sz w:val="28"/>
          <w:szCs w:val="28"/>
        </w:rPr>
        <w:t>руководствуясь статьей 32 Устава Ханты-Мансийского района</w:t>
      </w:r>
      <w:r w:rsidR="00DE5D73" w:rsidRPr="007D14FC">
        <w:rPr>
          <w:rFonts w:ascii="Times New Roman" w:eastAsia="Calibri" w:hAnsi="Times New Roman" w:cs="Times New Roman"/>
          <w:sz w:val="28"/>
          <w:szCs w:val="28"/>
        </w:rPr>
        <w:t>:</w:t>
      </w:r>
    </w:p>
    <w:p w:rsidR="00441134" w:rsidRDefault="00441134" w:rsidP="00CF4ED6">
      <w:pPr>
        <w:ind w:firstLine="709"/>
        <w:jc w:val="both"/>
        <w:rPr>
          <w:rFonts w:ascii="Times New Roman" w:eastAsia="Calibri" w:hAnsi="Times New Roman" w:cs="Times New Roman"/>
          <w:sz w:val="28"/>
          <w:szCs w:val="28"/>
        </w:rPr>
      </w:pPr>
    </w:p>
    <w:p w:rsidR="00441134" w:rsidRDefault="007D14FC" w:rsidP="00CF4ED6">
      <w:pPr>
        <w:pStyle w:val="ConsPlusNormal"/>
        <w:tabs>
          <w:tab w:val="left" w:pos="4253"/>
          <w:tab w:val="left" w:pos="4678"/>
          <w:tab w:val="left" w:pos="5245"/>
          <w:tab w:val="left" w:pos="17294"/>
          <w:tab w:val="left" w:pos="19845"/>
        </w:tabs>
        <w:ind w:firstLine="709"/>
        <w:jc w:val="both"/>
        <w:rPr>
          <w:sz w:val="28"/>
          <w:szCs w:val="28"/>
        </w:rPr>
      </w:pPr>
      <w:r>
        <w:rPr>
          <w:sz w:val="28"/>
          <w:szCs w:val="28"/>
        </w:rPr>
        <w:t>1. </w:t>
      </w:r>
      <w:r w:rsidR="00DE5D73" w:rsidRPr="007D14FC">
        <w:rPr>
          <w:sz w:val="28"/>
          <w:szCs w:val="28"/>
        </w:rPr>
        <w:t xml:space="preserve">Внести в </w:t>
      </w:r>
      <w:r w:rsidR="00301B95">
        <w:rPr>
          <w:sz w:val="28"/>
          <w:szCs w:val="28"/>
        </w:rPr>
        <w:t>постановлени</w:t>
      </w:r>
      <w:r w:rsidR="00441134">
        <w:rPr>
          <w:sz w:val="28"/>
          <w:szCs w:val="28"/>
        </w:rPr>
        <w:t>е</w:t>
      </w:r>
      <w:r w:rsidR="00DE5D73" w:rsidRPr="007D14FC">
        <w:rPr>
          <w:sz w:val="28"/>
          <w:szCs w:val="28"/>
        </w:rPr>
        <w:t xml:space="preserve"> </w:t>
      </w:r>
      <w:r w:rsidRPr="007D14FC">
        <w:rPr>
          <w:sz w:val="28"/>
          <w:szCs w:val="28"/>
        </w:rPr>
        <w:t>а</w:t>
      </w:r>
      <w:r w:rsidR="00DE5D73" w:rsidRPr="007D14FC">
        <w:rPr>
          <w:sz w:val="28"/>
          <w:szCs w:val="28"/>
        </w:rPr>
        <w:t>дминистрации Ханты-Мансийского района от 06.07.2021 №</w:t>
      </w:r>
      <w:r w:rsidR="00301B95">
        <w:rPr>
          <w:sz w:val="28"/>
          <w:szCs w:val="28"/>
        </w:rPr>
        <w:t> </w:t>
      </w:r>
      <w:r w:rsidR="00DE5D73" w:rsidRPr="007D14FC">
        <w:rPr>
          <w:sz w:val="28"/>
          <w:szCs w:val="28"/>
        </w:rPr>
        <w:t xml:space="preserve">167 «Об утверждении Положения </w:t>
      </w:r>
      <w:r w:rsidR="00301B95">
        <w:rPr>
          <w:sz w:val="28"/>
          <w:szCs w:val="28"/>
        </w:rPr>
        <w:br/>
      </w:r>
      <w:r w:rsidR="00DE5D73" w:rsidRPr="007D14FC">
        <w:rPr>
          <w:sz w:val="28"/>
          <w:szCs w:val="28"/>
        </w:rPr>
        <w:t xml:space="preserve">о комитете экономической политики администрации Ханты-Мансийского района» </w:t>
      </w:r>
      <w:r w:rsidR="00441134">
        <w:rPr>
          <w:sz w:val="28"/>
          <w:szCs w:val="28"/>
        </w:rPr>
        <w:t>следующие изменения:</w:t>
      </w:r>
    </w:p>
    <w:p w:rsidR="00D336F0" w:rsidRDefault="00441134" w:rsidP="00D336F0">
      <w:pPr>
        <w:autoSpaceDN w:val="0"/>
        <w:adjustRightInd w:val="0"/>
        <w:ind w:firstLine="709"/>
        <w:jc w:val="both"/>
        <w:rPr>
          <w:rFonts w:ascii="Times New Roman" w:hAnsi="Times New Roman" w:cs="Times New Roman"/>
          <w:sz w:val="28"/>
          <w:szCs w:val="28"/>
          <w:lang w:eastAsia="ru-RU"/>
        </w:rPr>
      </w:pPr>
      <w:r w:rsidRPr="000224C3">
        <w:rPr>
          <w:rFonts w:ascii="Times New Roman" w:hAnsi="Times New Roman" w:cs="Times New Roman"/>
          <w:sz w:val="28"/>
          <w:szCs w:val="28"/>
        </w:rPr>
        <w:t xml:space="preserve">1.1. </w:t>
      </w:r>
      <w:r w:rsidR="00D336F0">
        <w:rPr>
          <w:rFonts w:ascii="Times New Roman" w:hAnsi="Times New Roman" w:cs="Times New Roman"/>
          <w:sz w:val="28"/>
          <w:szCs w:val="28"/>
        </w:rPr>
        <w:t>В п</w:t>
      </w:r>
      <w:r w:rsidR="0043496A" w:rsidRPr="000224C3">
        <w:rPr>
          <w:rFonts w:ascii="Times New Roman" w:eastAsiaTheme="minorHAnsi" w:hAnsi="Times New Roman" w:cs="Times New Roman"/>
          <w:sz w:val="28"/>
          <w:szCs w:val="28"/>
          <w:lang w:eastAsia="en-US"/>
        </w:rPr>
        <w:t>реамбул</w:t>
      </w:r>
      <w:r w:rsidR="00D336F0">
        <w:rPr>
          <w:rFonts w:ascii="Times New Roman" w:eastAsiaTheme="minorHAnsi" w:hAnsi="Times New Roman" w:cs="Times New Roman"/>
          <w:sz w:val="28"/>
          <w:szCs w:val="28"/>
          <w:lang w:eastAsia="en-US"/>
        </w:rPr>
        <w:t>е</w:t>
      </w:r>
      <w:r w:rsidR="0043496A" w:rsidRPr="000224C3">
        <w:rPr>
          <w:rFonts w:ascii="Times New Roman" w:eastAsiaTheme="minorHAnsi" w:hAnsi="Times New Roman" w:cs="Times New Roman"/>
          <w:sz w:val="28"/>
          <w:szCs w:val="28"/>
          <w:lang w:eastAsia="en-US"/>
        </w:rPr>
        <w:t xml:space="preserve"> постановления</w:t>
      </w:r>
      <w:r w:rsidR="00D336F0">
        <w:rPr>
          <w:rFonts w:ascii="Times New Roman" w:eastAsiaTheme="minorHAnsi" w:hAnsi="Times New Roman" w:cs="Times New Roman"/>
          <w:sz w:val="28"/>
          <w:szCs w:val="28"/>
          <w:lang w:eastAsia="en-US"/>
        </w:rPr>
        <w:t xml:space="preserve"> после слов «района» дополнить </w:t>
      </w:r>
      <w:r w:rsidR="00D336F0" w:rsidRPr="00D336F0">
        <w:rPr>
          <w:rFonts w:ascii="Times New Roman" w:eastAsiaTheme="minorHAnsi" w:hAnsi="Times New Roman" w:cs="Times New Roman"/>
          <w:sz w:val="28"/>
          <w:szCs w:val="28"/>
          <w:lang w:eastAsia="en-US"/>
        </w:rPr>
        <w:t>словами «,</w:t>
      </w:r>
      <w:r w:rsidR="00D336F0" w:rsidRPr="00D336F0">
        <w:rPr>
          <w:rFonts w:ascii="Times New Roman" w:eastAsia="Arial" w:hAnsi="Times New Roman" w:cs="Times New Roman"/>
          <w:bCs/>
          <w:sz w:val="28"/>
          <w:szCs w:val="28"/>
          <w:lang w:eastAsia="ar-SA"/>
        </w:rPr>
        <w:t xml:space="preserve"> руководствуясь статьей 32 Устава Ханты-Мансийского района</w:t>
      </w:r>
      <w:r w:rsidR="00D336F0" w:rsidRPr="00D336F0">
        <w:rPr>
          <w:rFonts w:ascii="Times New Roman" w:hAnsi="Times New Roman" w:cs="Times New Roman"/>
          <w:sz w:val="28"/>
          <w:szCs w:val="28"/>
          <w:lang w:eastAsia="ru-RU"/>
        </w:rPr>
        <w:t>:»</w:t>
      </w:r>
      <w:r w:rsidR="00237DA5">
        <w:rPr>
          <w:rFonts w:ascii="Times New Roman" w:hAnsi="Times New Roman" w:cs="Times New Roman"/>
          <w:sz w:val="28"/>
          <w:szCs w:val="28"/>
          <w:lang w:eastAsia="ru-RU"/>
        </w:rPr>
        <w:t>.</w:t>
      </w:r>
    </w:p>
    <w:p w:rsidR="00237DA5" w:rsidRDefault="00237DA5"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 В пункте 2 слова «(обнародования)» исключить.</w:t>
      </w:r>
    </w:p>
    <w:p w:rsidR="00D64D32" w:rsidRDefault="00237DA5"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00D64D32">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ункт </w:t>
      </w:r>
      <w:r w:rsidR="00D64D32">
        <w:rPr>
          <w:rFonts w:ascii="Times New Roman" w:hAnsi="Times New Roman" w:cs="Times New Roman"/>
          <w:sz w:val="28"/>
          <w:szCs w:val="28"/>
          <w:lang w:eastAsia="ru-RU"/>
        </w:rPr>
        <w:t>3 изложить в следующей редакции:</w:t>
      </w:r>
    </w:p>
    <w:p w:rsidR="00D64D32" w:rsidRDefault="00D64D32"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Pr>
          <w:rFonts w:ascii="Times New Roman" w:hAnsi="Times New Roman" w:cs="Times New Roman"/>
          <w:sz w:val="28"/>
          <w:szCs w:val="28"/>
        </w:rPr>
        <w:t>Контроль за выполнением настоящего постановления возложить на заместителя главы района</w:t>
      </w:r>
      <w:r>
        <w:rPr>
          <w:rFonts w:ascii="Times New Roman" w:hAnsi="Times New Roman" w:cs="Times New Roman"/>
          <w:sz w:val="28"/>
          <w:szCs w:val="28"/>
          <w:lang w:eastAsia="ru-RU"/>
        </w:rPr>
        <w:t xml:space="preserve"> по финансам</w:t>
      </w:r>
      <w:r>
        <w:rPr>
          <w:rFonts w:ascii="Times New Roman" w:hAnsi="Times New Roman" w:cs="Times New Roman"/>
          <w:sz w:val="28"/>
          <w:szCs w:val="28"/>
          <w:lang w:eastAsia="ru-RU"/>
        </w:rPr>
        <w:t>.».</w:t>
      </w:r>
      <w:bookmarkStart w:id="0" w:name="_GoBack"/>
      <w:bookmarkEnd w:id="0"/>
    </w:p>
    <w:p w:rsidR="001937B2" w:rsidRDefault="001937B2"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В пункте 38 Раздела 2 приложения 1 к постановлению слова «оценки фактического воздействия» и «и оценки фактического воздействия» исключить. </w:t>
      </w:r>
    </w:p>
    <w:p w:rsidR="001937B2" w:rsidRPr="00D336F0" w:rsidRDefault="001937B2" w:rsidP="00D336F0">
      <w:pPr>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ru-RU"/>
        </w:rPr>
        <w:t>1.5. В пункте 39 Раздела 2 приложения 1 к постановлению слова «и оценку фактического воздействия»</w:t>
      </w:r>
      <w:r w:rsidR="00346CB3">
        <w:rPr>
          <w:rFonts w:ascii="Times New Roman" w:hAnsi="Times New Roman" w:cs="Times New Roman"/>
          <w:sz w:val="28"/>
          <w:szCs w:val="28"/>
          <w:lang w:eastAsia="ru-RU"/>
        </w:rPr>
        <w:t xml:space="preserve"> исключить.</w:t>
      </w:r>
    </w:p>
    <w:p w:rsidR="0043496A" w:rsidRPr="000224C3" w:rsidRDefault="0043496A" w:rsidP="0043496A">
      <w:pPr>
        <w:autoSpaceDN w:val="0"/>
        <w:adjustRightInd w:val="0"/>
        <w:spacing w:line="264" w:lineRule="auto"/>
        <w:ind w:firstLine="709"/>
        <w:jc w:val="both"/>
        <w:rPr>
          <w:rFonts w:ascii="Times New Roman" w:eastAsiaTheme="minorHAnsi" w:hAnsi="Times New Roman" w:cs="Times New Roman"/>
          <w:sz w:val="28"/>
          <w:szCs w:val="28"/>
          <w:lang w:eastAsia="en-US"/>
        </w:rPr>
      </w:pPr>
    </w:p>
    <w:p w:rsidR="00346CB3" w:rsidRPr="00346CB3" w:rsidRDefault="00346CB3" w:rsidP="00346CB3">
      <w:pPr>
        <w:suppressAutoHyphens w:val="0"/>
        <w:autoSpaceDN w:val="0"/>
        <w:adjustRightInd w:val="0"/>
        <w:spacing w:line="264" w:lineRule="auto"/>
        <w:ind w:firstLine="709"/>
        <w:jc w:val="both"/>
        <w:rPr>
          <w:rFonts w:ascii="Times New Roman" w:eastAsiaTheme="minorHAnsi" w:hAnsi="Times New Roman" w:cs="Times New Roman"/>
          <w:sz w:val="28"/>
          <w:szCs w:val="28"/>
          <w:lang w:eastAsia="en-US"/>
        </w:rPr>
      </w:pPr>
      <w:r w:rsidRPr="00346CB3">
        <w:rPr>
          <w:rFonts w:ascii="Times New Roman" w:eastAsiaTheme="minorHAnsi" w:hAnsi="Times New Roman" w:cs="Times New Roman"/>
          <w:sz w:val="28"/>
          <w:szCs w:val="28"/>
          <w:lang w:eastAsia="en-US"/>
        </w:rPr>
        <w:lastRenderedPageBreak/>
        <w:t>2.</w:t>
      </w:r>
      <w:r w:rsidRPr="00346CB3">
        <w:rPr>
          <w:rFonts w:ascii="Times New Roman" w:eastAsia="Arial" w:hAnsi="Times New Roman" w:cs="Times New Roman"/>
          <w:bCs/>
          <w:sz w:val="28"/>
          <w:szCs w:val="28"/>
          <w:lang w:eastAsia="ar-SA"/>
        </w:rPr>
        <w:t xml:space="preserve">Опубликовать настоящее постановление в газете «Наш район», в официальном сетевом издании «Наш район </w:t>
      </w:r>
      <w:r w:rsidRPr="00346CB3">
        <w:rPr>
          <w:rFonts w:ascii="Times New Roman" w:eastAsia="Arial" w:hAnsi="Times New Roman" w:cs="Times New Roman"/>
          <w:bCs/>
          <w:sz w:val="28"/>
          <w:szCs w:val="28"/>
          <w:lang w:eastAsia="ar-SA"/>
        </w:rPr>
        <w:br/>
        <w:t>Ханты-Мансийский», разместить на официальном сайте администрации Ханты-Мансийского района</w:t>
      </w:r>
      <w:r w:rsidRPr="00346CB3">
        <w:rPr>
          <w:rFonts w:ascii="Times New Roman" w:eastAsiaTheme="minorHAnsi" w:hAnsi="Times New Roman" w:cs="Times New Roman"/>
          <w:sz w:val="28"/>
          <w:szCs w:val="28"/>
          <w:lang w:eastAsia="en-US"/>
        </w:rPr>
        <w:t>.</w:t>
      </w:r>
    </w:p>
    <w:p w:rsidR="00346CB3" w:rsidRPr="00346CB3" w:rsidRDefault="00346CB3" w:rsidP="00346CB3">
      <w:pPr>
        <w:widowControl/>
        <w:tabs>
          <w:tab w:val="left" w:pos="709"/>
          <w:tab w:val="left" w:pos="993"/>
        </w:tabs>
        <w:suppressAutoHyphens w:val="0"/>
        <w:autoSpaceDN w:val="0"/>
        <w:adjustRightInd w:val="0"/>
        <w:spacing w:line="264" w:lineRule="auto"/>
        <w:ind w:firstLine="709"/>
        <w:contextualSpacing/>
        <w:jc w:val="both"/>
        <w:rPr>
          <w:rFonts w:ascii="Times New Roman" w:eastAsia="Calibri" w:hAnsi="Times New Roman" w:cs="Times New Roman"/>
          <w:sz w:val="28"/>
          <w:szCs w:val="28"/>
          <w:lang w:eastAsia="en-US"/>
        </w:rPr>
      </w:pPr>
      <w:r w:rsidRPr="00346CB3">
        <w:rPr>
          <w:rFonts w:ascii="Times New Roman" w:eastAsiaTheme="minorHAnsi" w:hAnsi="Times New Roman" w:cs="Times New Roman"/>
          <w:sz w:val="28"/>
          <w:szCs w:val="28"/>
          <w:lang w:eastAsia="en-US"/>
        </w:rPr>
        <w:t>3. Настоящее п</w:t>
      </w:r>
      <w:r w:rsidRPr="00346CB3">
        <w:rPr>
          <w:rFonts w:ascii="Times New Roman" w:eastAsia="Calibri" w:hAnsi="Times New Roman" w:cs="Times New Roman"/>
          <w:sz w:val="28"/>
          <w:szCs w:val="28"/>
          <w:lang w:eastAsia="en-US"/>
        </w:rPr>
        <w:t>остановление вступает в силу после его официального опубликования.</w:t>
      </w:r>
    </w:p>
    <w:p w:rsidR="00346CB3" w:rsidRPr="00346CB3" w:rsidRDefault="00346CB3" w:rsidP="00346CB3">
      <w:pPr>
        <w:suppressAutoHyphens w:val="0"/>
        <w:autoSpaceDN w:val="0"/>
        <w:adjustRightInd w:val="0"/>
        <w:spacing w:line="264" w:lineRule="auto"/>
        <w:ind w:firstLine="709"/>
        <w:jc w:val="both"/>
        <w:rPr>
          <w:rFonts w:ascii="Times New Roman" w:eastAsia="Calibri" w:hAnsi="Times New Roman" w:cs="Times New Roman"/>
          <w:sz w:val="28"/>
          <w:szCs w:val="28"/>
          <w:lang w:eastAsia="en-US"/>
        </w:rPr>
      </w:pPr>
    </w:p>
    <w:p w:rsidR="00CF4ED6" w:rsidRPr="00CF4ED6" w:rsidRDefault="00CF4ED6" w:rsidP="00CF4ED6">
      <w:pPr>
        <w:outlineLvl w:val="0"/>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F4ED6">
        <w:rPr>
          <w:rFonts w:ascii="Times New Roman" w:hAnsi="Times New Roman" w:cs="Times New Roman"/>
          <w:sz w:val="28"/>
          <w:szCs w:val="28"/>
        </w:rPr>
        <w:t>К.Р.Минулин</w:t>
      </w:r>
    </w:p>
    <w:p w:rsidR="00465702" w:rsidRDefault="00465702" w:rsidP="006D4DB1">
      <w:pPr>
        <w:autoSpaceDN w:val="0"/>
        <w:adjustRightInd w:val="0"/>
        <w:ind w:firstLine="709"/>
        <w:jc w:val="both"/>
        <w:rPr>
          <w:rFonts w:ascii="Times New Roman" w:hAnsi="Times New Roman" w:cs="Times New Roman"/>
          <w:sz w:val="28"/>
          <w:szCs w:val="28"/>
          <w:lang w:eastAsia="ru-RU"/>
        </w:rPr>
      </w:pPr>
    </w:p>
    <w:sectPr w:rsidR="00465702" w:rsidSect="00DD67BA">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F8" w:rsidRDefault="00252DF8">
      <w:r>
        <w:separator/>
      </w:r>
    </w:p>
  </w:endnote>
  <w:endnote w:type="continuationSeparator" w:id="0">
    <w:p w:rsidR="00252DF8" w:rsidRDefault="002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F8" w:rsidRDefault="00252DF8">
      <w:r>
        <w:separator/>
      </w:r>
    </w:p>
  </w:footnote>
  <w:footnote w:type="continuationSeparator" w:id="0">
    <w:p w:rsidR="00252DF8" w:rsidRDefault="0025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A29F7"/>
    <w:multiLevelType w:val="multilevel"/>
    <w:tmpl w:val="8E76B82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7" w15:restartNumberingAfterBreak="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29A3"/>
    <w:rsid w:val="000224C3"/>
    <w:rsid w:val="00040F6A"/>
    <w:rsid w:val="000422FD"/>
    <w:rsid w:val="000523B2"/>
    <w:rsid w:val="0009784A"/>
    <w:rsid w:val="00097FB6"/>
    <w:rsid w:val="000C27E3"/>
    <w:rsid w:val="000E3DBF"/>
    <w:rsid w:val="000F1C06"/>
    <w:rsid w:val="000F2AF7"/>
    <w:rsid w:val="000F7317"/>
    <w:rsid w:val="00106DDA"/>
    <w:rsid w:val="00114AA1"/>
    <w:rsid w:val="00135A6F"/>
    <w:rsid w:val="0016723D"/>
    <w:rsid w:val="001937B2"/>
    <w:rsid w:val="001A5737"/>
    <w:rsid w:val="001F2FCD"/>
    <w:rsid w:val="00233C37"/>
    <w:rsid w:val="002340B4"/>
    <w:rsid w:val="00237DA5"/>
    <w:rsid w:val="00252DF8"/>
    <w:rsid w:val="00275980"/>
    <w:rsid w:val="0029469E"/>
    <w:rsid w:val="002B29E5"/>
    <w:rsid w:val="00301B95"/>
    <w:rsid w:val="003024D2"/>
    <w:rsid w:val="0033286D"/>
    <w:rsid w:val="00346CB3"/>
    <w:rsid w:val="003922FF"/>
    <w:rsid w:val="003952FE"/>
    <w:rsid w:val="003A7F97"/>
    <w:rsid w:val="003B082F"/>
    <w:rsid w:val="003C16E5"/>
    <w:rsid w:val="003C6254"/>
    <w:rsid w:val="003D64E7"/>
    <w:rsid w:val="0042386B"/>
    <w:rsid w:val="0043496A"/>
    <w:rsid w:val="00441134"/>
    <w:rsid w:val="00465702"/>
    <w:rsid w:val="004E0A4D"/>
    <w:rsid w:val="00532050"/>
    <w:rsid w:val="0054209D"/>
    <w:rsid w:val="005430F1"/>
    <w:rsid w:val="005747E5"/>
    <w:rsid w:val="005F32CF"/>
    <w:rsid w:val="00601A8D"/>
    <w:rsid w:val="00626571"/>
    <w:rsid w:val="00640FDD"/>
    <w:rsid w:val="006569D6"/>
    <w:rsid w:val="00660DFB"/>
    <w:rsid w:val="00674CFC"/>
    <w:rsid w:val="006A7B16"/>
    <w:rsid w:val="006D05C0"/>
    <w:rsid w:val="006D4DB1"/>
    <w:rsid w:val="006E1E4F"/>
    <w:rsid w:val="007455D4"/>
    <w:rsid w:val="007B3D0B"/>
    <w:rsid w:val="007C3F71"/>
    <w:rsid w:val="007D14FC"/>
    <w:rsid w:val="007E5D00"/>
    <w:rsid w:val="007E7FAB"/>
    <w:rsid w:val="00837960"/>
    <w:rsid w:val="0084427E"/>
    <w:rsid w:val="00885BED"/>
    <w:rsid w:val="008C61DE"/>
    <w:rsid w:val="008C66E0"/>
    <w:rsid w:val="008D7A77"/>
    <w:rsid w:val="008E1747"/>
    <w:rsid w:val="00906928"/>
    <w:rsid w:val="00924E09"/>
    <w:rsid w:val="00931E98"/>
    <w:rsid w:val="00946430"/>
    <w:rsid w:val="00972E8A"/>
    <w:rsid w:val="00994B10"/>
    <w:rsid w:val="009B7C25"/>
    <w:rsid w:val="009D560B"/>
    <w:rsid w:val="009E6D7A"/>
    <w:rsid w:val="009F1202"/>
    <w:rsid w:val="00A27BBB"/>
    <w:rsid w:val="00A5634A"/>
    <w:rsid w:val="00A62EE1"/>
    <w:rsid w:val="00A91EAB"/>
    <w:rsid w:val="00AB3522"/>
    <w:rsid w:val="00AD3C7A"/>
    <w:rsid w:val="00AE45D8"/>
    <w:rsid w:val="00AF0481"/>
    <w:rsid w:val="00AF3E58"/>
    <w:rsid w:val="00B1428E"/>
    <w:rsid w:val="00B51DB7"/>
    <w:rsid w:val="00B74783"/>
    <w:rsid w:val="00B87AC8"/>
    <w:rsid w:val="00BB0C1F"/>
    <w:rsid w:val="00BB4177"/>
    <w:rsid w:val="00BD7456"/>
    <w:rsid w:val="00C20583"/>
    <w:rsid w:val="00C56254"/>
    <w:rsid w:val="00C56C90"/>
    <w:rsid w:val="00C57EE5"/>
    <w:rsid w:val="00C8078F"/>
    <w:rsid w:val="00C858C6"/>
    <w:rsid w:val="00CC7E6B"/>
    <w:rsid w:val="00CE06E1"/>
    <w:rsid w:val="00CE0AED"/>
    <w:rsid w:val="00CF4ED6"/>
    <w:rsid w:val="00CF54E5"/>
    <w:rsid w:val="00D01420"/>
    <w:rsid w:val="00D336F0"/>
    <w:rsid w:val="00D64D32"/>
    <w:rsid w:val="00D86D9E"/>
    <w:rsid w:val="00DD67BA"/>
    <w:rsid w:val="00DE5D73"/>
    <w:rsid w:val="00DE7322"/>
    <w:rsid w:val="00E01453"/>
    <w:rsid w:val="00E05809"/>
    <w:rsid w:val="00E82C90"/>
    <w:rsid w:val="00EC1C6F"/>
    <w:rsid w:val="00ED7A1B"/>
    <w:rsid w:val="00EF521B"/>
    <w:rsid w:val="00EF7F96"/>
    <w:rsid w:val="00F21102"/>
    <w:rsid w:val="00F33FF9"/>
    <w:rsid w:val="00F40625"/>
    <w:rsid w:val="00F4194C"/>
    <w:rsid w:val="00F428B0"/>
    <w:rsid w:val="00F43875"/>
    <w:rsid w:val="00F477E9"/>
    <w:rsid w:val="00F8443F"/>
    <w:rsid w:val="00FA3C04"/>
    <w:rsid w:val="00FC4D74"/>
    <w:rsid w:val="00FD36FB"/>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3ABC4F-ABB1-4E88-8307-98F6344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ConsPlusNormal0">
    <w:name w:val="ConsPlusNormal Знак"/>
    <w:link w:val="ConsPlusNormal"/>
    <w:locked/>
    <w:rsid w:val="00DE5D73"/>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205C-23A5-4DD0-8757-E227F84D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Губатых М.И.</cp:lastModifiedBy>
  <cp:revision>15</cp:revision>
  <cp:lastPrinted>2019-03-01T10:46:00Z</cp:lastPrinted>
  <dcterms:created xsi:type="dcterms:W3CDTF">2023-05-15T07:48:00Z</dcterms:created>
  <dcterms:modified xsi:type="dcterms:W3CDTF">2023-07-03T07:42:00Z</dcterms:modified>
</cp:coreProperties>
</file>